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595" w:rsidRPr="00041413" w:rsidRDefault="002D6E48" w:rsidP="002D6E4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1413">
        <w:rPr>
          <w:rFonts w:ascii="Times New Roman" w:hAnsi="Times New Roman" w:cs="Times New Roman"/>
          <w:sz w:val="28"/>
          <w:szCs w:val="28"/>
        </w:rPr>
        <w:t>Рекомендуемые источники для изучения дисциплины «Лучшие зарубежные профессиональные практики»:</w:t>
      </w:r>
    </w:p>
    <w:p w:rsidR="002D6E48" w:rsidRPr="00041413" w:rsidRDefault="002D6E48" w:rsidP="002D6E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6E48" w:rsidRPr="00041413" w:rsidRDefault="002D6E48" w:rsidP="002D6E4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041413">
        <w:rPr>
          <w:rFonts w:ascii="Times New Roman" w:hAnsi="Times New Roman" w:cs="Times New Roman"/>
          <w:sz w:val="28"/>
          <w:szCs w:val="28"/>
          <w:lang w:val="en-US"/>
        </w:rPr>
        <w:t>ArchD</w:t>
      </w:r>
      <w:r w:rsidRPr="00041413">
        <w:rPr>
          <w:rFonts w:ascii="Times New Roman" w:hAnsi="Times New Roman" w:cs="Times New Roman"/>
          <w:sz w:val="28"/>
          <w:szCs w:val="28"/>
          <w:lang w:val="en-US"/>
        </w:rPr>
        <w:t>aily</w:t>
      </w:r>
      <w:proofErr w:type="spellEnd"/>
      <w:r w:rsidRPr="00041413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hyperlink r:id="rId5" w:history="1">
        <w:r w:rsidRPr="00041413">
          <w:rPr>
            <w:rFonts w:ascii="Times New Roman" w:hAnsi="Times New Roman" w:cs="Times New Roman"/>
            <w:sz w:val="28"/>
            <w:szCs w:val="28"/>
            <w:lang w:val="en-US"/>
          </w:rPr>
          <w:t>https://www.archdaily.com/</w:t>
        </w:r>
      </w:hyperlink>
    </w:p>
    <w:p w:rsidR="00041413" w:rsidRPr="00041413" w:rsidRDefault="002D6E48" w:rsidP="0004141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proofErr w:type="spellStart"/>
      <w:r w:rsidRPr="000414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Архи.ру</w:t>
      </w:r>
      <w:proofErr w:type="spellEnd"/>
      <w:r w:rsidRPr="000414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hyperlink r:id="rId6" w:history="1">
        <w:r w:rsidRPr="00041413">
          <w:rPr>
            <w:rFonts w:ascii="Times New Roman" w:hAnsi="Times New Roman" w:cs="Times New Roman"/>
            <w:color w:val="333333"/>
            <w:sz w:val="28"/>
            <w:szCs w:val="28"/>
            <w:shd w:val="clear" w:color="auto" w:fill="FFFFFF"/>
          </w:rPr>
          <w:t>https://archi.ru/</w:t>
        </w:r>
      </w:hyperlink>
    </w:p>
    <w:p w:rsidR="002D6E48" w:rsidRPr="00041413" w:rsidRDefault="00041413" w:rsidP="002D6E48">
      <w:pPr>
        <w:pStyle w:val="a3"/>
        <w:numPr>
          <w:ilvl w:val="0"/>
          <w:numId w:val="1"/>
        </w:numPr>
        <w:spacing w:after="0"/>
        <w:rPr>
          <w:rFonts w:ascii="opensans" w:hAnsi="opensans"/>
          <w:color w:val="333333"/>
          <w:sz w:val="28"/>
          <w:szCs w:val="28"/>
          <w:shd w:val="clear" w:color="auto" w:fill="FFFFFF"/>
        </w:rPr>
      </w:pPr>
      <w:r w:rsidRPr="00041413">
        <w:rPr>
          <w:rFonts w:ascii="opensans" w:hAnsi="opensans"/>
          <w:color w:val="333333"/>
          <w:sz w:val="28"/>
          <w:szCs w:val="28"/>
          <w:shd w:val="clear" w:color="auto" w:fill="FFFFFF"/>
        </w:rPr>
        <w:t>С. О. Хан-Магомедов</w:t>
      </w:r>
      <w:r w:rsidRPr="00041413">
        <w:rPr>
          <w:rFonts w:ascii="opensans" w:hAnsi="opensans"/>
          <w:color w:val="333333"/>
          <w:sz w:val="28"/>
          <w:szCs w:val="28"/>
          <w:shd w:val="clear" w:color="auto" w:fill="FFFFFF"/>
        </w:rPr>
        <w:t xml:space="preserve">. </w:t>
      </w:r>
      <w:hyperlink r:id="rId7" w:tgtFrame="_blank" w:history="1">
        <w:r w:rsidRPr="00041413">
          <w:rPr>
            <w:rFonts w:ascii="opensans" w:hAnsi="opensans"/>
            <w:color w:val="333333"/>
            <w:sz w:val="28"/>
            <w:szCs w:val="28"/>
            <w:shd w:val="clear" w:color="auto" w:fill="FFFFFF"/>
          </w:rPr>
          <w:t>Конструктивизм. Концепция формообразования"</w:t>
        </w:r>
      </w:hyperlink>
    </w:p>
    <w:p w:rsidR="00041413" w:rsidRPr="00041413" w:rsidRDefault="00041413" w:rsidP="002D6E48">
      <w:pPr>
        <w:pStyle w:val="a3"/>
        <w:numPr>
          <w:ilvl w:val="0"/>
          <w:numId w:val="1"/>
        </w:numPr>
        <w:spacing w:after="0"/>
        <w:rPr>
          <w:rFonts w:ascii="opensans" w:hAnsi="opensans"/>
          <w:color w:val="333333"/>
          <w:sz w:val="28"/>
          <w:szCs w:val="28"/>
          <w:shd w:val="clear" w:color="auto" w:fill="FFFFFF"/>
        </w:rPr>
      </w:pPr>
      <w:r w:rsidRPr="00041413">
        <w:rPr>
          <w:rFonts w:ascii="opensans" w:hAnsi="opensans"/>
          <w:color w:val="333333"/>
          <w:sz w:val="28"/>
          <w:szCs w:val="28"/>
          <w:shd w:val="clear" w:color="auto" w:fill="FFFFFF"/>
        </w:rPr>
        <w:t>Сергей Кавтарадзе</w:t>
      </w:r>
      <w:r w:rsidRPr="00041413">
        <w:rPr>
          <w:rFonts w:ascii="opensans" w:hAnsi="opensans"/>
          <w:color w:val="333333"/>
          <w:sz w:val="28"/>
          <w:szCs w:val="28"/>
          <w:shd w:val="clear" w:color="auto" w:fill="FFFFFF"/>
        </w:rPr>
        <w:t xml:space="preserve">. </w:t>
      </w:r>
      <w:hyperlink r:id="rId8" w:tgtFrame="_blank" w:history="1">
        <w:r w:rsidRPr="00041413">
          <w:rPr>
            <w:rFonts w:ascii="opensans" w:hAnsi="opensans"/>
            <w:color w:val="333333"/>
            <w:sz w:val="28"/>
            <w:szCs w:val="28"/>
            <w:shd w:val="clear" w:color="auto" w:fill="FFFFFF"/>
          </w:rPr>
          <w:t>Анатомия архитектуры. Семь книг о логике, форме и смысле</w:t>
        </w:r>
      </w:hyperlink>
    </w:p>
    <w:p w:rsidR="00041413" w:rsidRPr="00041413" w:rsidRDefault="00041413" w:rsidP="002D6E48">
      <w:pPr>
        <w:pStyle w:val="a3"/>
        <w:numPr>
          <w:ilvl w:val="0"/>
          <w:numId w:val="1"/>
        </w:numPr>
        <w:spacing w:after="0"/>
        <w:rPr>
          <w:rFonts w:ascii="opensans" w:hAnsi="opensans"/>
          <w:color w:val="333333"/>
          <w:sz w:val="28"/>
          <w:szCs w:val="28"/>
          <w:shd w:val="clear" w:color="auto" w:fill="FFFFFF"/>
        </w:rPr>
      </w:pPr>
      <w:proofErr w:type="spellStart"/>
      <w:r w:rsidRPr="00041413">
        <w:rPr>
          <w:rFonts w:ascii="opensans" w:hAnsi="opensans"/>
          <w:color w:val="333333"/>
          <w:sz w:val="28"/>
          <w:szCs w:val="28"/>
          <w:shd w:val="clear" w:color="auto" w:fill="FFFFFF"/>
        </w:rPr>
        <w:t>Ле</w:t>
      </w:r>
      <w:proofErr w:type="spellEnd"/>
      <w:r w:rsidRPr="00041413">
        <w:rPr>
          <w:rFonts w:ascii="opensans" w:hAnsi="opensans"/>
          <w:color w:val="333333"/>
          <w:sz w:val="28"/>
          <w:szCs w:val="28"/>
          <w:shd w:val="clear" w:color="auto" w:fill="FFFFFF"/>
        </w:rPr>
        <w:t xml:space="preserve"> Корбюзье</w:t>
      </w:r>
      <w:r w:rsidRPr="00041413">
        <w:rPr>
          <w:rFonts w:ascii="opensans" w:hAnsi="opensans"/>
          <w:color w:val="333333"/>
          <w:sz w:val="28"/>
          <w:szCs w:val="28"/>
          <w:shd w:val="clear" w:color="auto" w:fill="FFFFFF"/>
        </w:rPr>
        <w:t xml:space="preserve">. </w:t>
      </w:r>
      <w:hyperlink r:id="rId9" w:tgtFrame="_blank" w:history="1">
        <w:r w:rsidRPr="00041413">
          <w:rPr>
            <w:rFonts w:ascii="opensans" w:hAnsi="opensans"/>
            <w:color w:val="333333"/>
            <w:sz w:val="28"/>
            <w:szCs w:val="28"/>
            <w:shd w:val="clear" w:color="auto" w:fill="FFFFFF"/>
          </w:rPr>
          <w:t>Когда соборы были белыми. Путешествие в край нерешительных людей</w:t>
        </w:r>
      </w:hyperlink>
    </w:p>
    <w:p w:rsidR="00041413" w:rsidRPr="00041413" w:rsidRDefault="00041413" w:rsidP="002D6E48">
      <w:pPr>
        <w:pStyle w:val="a3"/>
        <w:numPr>
          <w:ilvl w:val="0"/>
          <w:numId w:val="1"/>
        </w:numPr>
        <w:spacing w:after="0"/>
        <w:rPr>
          <w:rFonts w:ascii="opensans" w:hAnsi="opensans"/>
          <w:color w:val="333333"/>
          <w:sz w:val="28"/>
          <w:szCs w:val="28"/>
          <w:shd w:val="clear" w:color="auto" w:fill="FFFFFF"/>
        </w:rPr>
      </w:pPr>
      <w:r w:rsidRPr="00041413">
        <w:rPr>
          <w:rFonts w:ascii="opensans" w:hAnsi="opensans"/>
          <w:color w:val="333333"/>
          <w:sz w:val="28"/>
          <w:szCs w:val="28"/>
          <w:shd w:val="clear" w:color="auto" w:fill="FFFFFF"/>
        </w:rPr>
        <w:t xml:space="preserve">Том </w:t>
      </w:r>
      <w:proofErr w:type="spellStart"/>
      <w:r w:rsidRPr="00041413">
        <w:rPr>
          <w:rFonts w:ascii="opensans" w:hAnsi="opensans"/>
          <w:color w:val="333333"/>
          <w:sz w:val="28"/>
          <w:szCs w:val="28"/>
          <w:shd w:val="clear" w:color="auto" w:fill="FFFFFF"/>
        </w:rPr>
        <w:t>Уилкинсон</w:t>
      </w:r>
      <w:proofErr w:type="spellEnd"/>
      <w:r w:rsidRPr="00041413">
        <w:rPr>
          <w:rFonts w:ascii="opensans" w:hAnsi="opensans"/>
          <w:color w:val="333333"/>
          <w:sz w:val="28"/>
          <w:szCs w:val="28"/>
          <w:shd w:val="clear" w:color="auto" w:fill="FFFFFF"/>
        </w:rPr>
        <w:t xml:space="preserve">. </w:t>
      </w:r>
      <w:hyperlink r:id="rId10" w:tgtFrame="_blank" w:history="1">
        <w:r w:rsidRPr="00041413">
          <w:rPr>
            <w:rFonts w:ascii="opensans" w:hAnsi="opensans"/>
            <w:color w:val="333333"/>
            <w:sz w:val="28"/>
            <w:szCs w:val="28"/>
            <w:shd w:val="clear" w:color="auto" w:fill="FFFFFF"/>
          </w:rPr>
          <w:t>Люди и кирпичи: Десять архитектурных сооружений, которые изменили мир</w:t>
        </w:r>
      </w:hyperlink>
    </w:p>
    <w:p w:rsidR="00041413" w:rsidRPr="00041413" w:rsidRDefault="00041413" w:rsidP="002D6E48">
      <w:pPr>
        <w:pStyle w:val="a3"/>
        <w:numPr>
          <w:ilvl w:val="0"/>
          <w:numId w:val="1"/>
        </w:numPr>
        <w:spacing w:after="0"/>
        <w:rPr>
          <w:rFonts w:ascii="opensans" w:hAnsi="opensans"/>
          <w:color w:val="333333"/>
          <w:sz w:val="28"/>
          <w:szCs w:val="28"/>
          <w:shd w:val="clear" w:color="auto" w:fill="FFFFFF"/>
        </w:rPr>
      </w:pPr>
      <w:r w:rsidRPr="00041413">
        <w:rPr>
          <w:rFonts w:ascii="opensans" w:hAnsi="opensans"/>
          <w:color w:val="333333"/>
          <w:sz w:val="28"/>
          <w:szCs w:val="28"/>
          <w:shd w:val="clear" w:color="auto" w:fill="FFFFFF"/>
        </w:rPr>
        <w:t>Вальтер Гропиус</w:t>
      </w:r>
      <w:r w:rsidRPr="00041413">
        <w:rPr>
          <w:rFonts w:ascii="opensans" w:hAnsi="opensans"/>
          <w:color w:val="333333"/>
          <w:sz w:val="28"/>
          <w:szCs w:val="28"/>
          <w:shd w:val="clear" w:color="auto" w:fill="FFFFFF"/>
        </w:rPr>
        <w:t xml:space="preserve">. </w:t>
      </w:r>
      <w:hyperlink r:id="rId11" w:tgtFrame="_blank" w:history="1">
        <w:r w:rsidRPr="00041413">
          <w:rPr>
            <w:rFonts w:ascii="opensans" w:hAnsi="opensans"/>
            <w:color w:val="333333"/>
            <w:sz w:val="28"/>
            <w:szCs w:val="28"/>
            <w:shd w:val="clear" w:color="auto" w:fill="FFFFFF"/>
          </w:rPr>
          <w:t>Круг тотальной архитектуры</w:t>
        </w:r>
      </w:hyperlink>
    </w:p>
    <w:p w:rsidR="00041413" w:rsidRPr="00041413" w:rsidRDefault="00041413" w:rsidP="002D6E48">
      <w:pPr>
        <w:pStyle w:val="a3"/>
        <w:numPr>
          <w:ilvl w:val="0"/>
          <w:numId w:val="1"/>
        </w:numPr>
        <w:spacing w:after="0"/>
        <w:rPr>
          <w:rFonts w:ascii="opensans" w:hAnsi="opensans"/>
          <w:color w:val="333333"/>
          <w:sz w:val="28"/>
          <w:szCs w:val="28"/>
          <w:shd w:val="clear" w:color="auto" w:fill="FFFFFF"/>
        </w:rPr>
      </w:pPr>
      <w:r w:rsidRPr="00041413">
        <w:rPr>
          <w:rFonts w:ascii="opensans" w:hAnsi="opensans"/>
          <w:color w:val="333333"/>
          <w:sz w:val="28"/>
          <w:szCs w:val="28"/>
          <w:shd w:val="clear" w:color="auto" w:fill="FFFFFF"/>
        </w:rPr>
        <w:t xml:space="preserve">Чарльз </w:t>
      </w:r>
      <w:proofErr w:type="spellStart"/>
      <w:r w:rsidRPr="00041413">
        <w:rPr>
          <w:rFonts w:ascii="opensans" w:hAnsi="opensans"/>
          <w:color w:val="333333"/>
          <w:sz w:val="28"/>
          <w:szCs w:val="28"/>
          <w:shd w:val="clear" w:color="auto" w:fill="FFFFFF"/>
        </w:rPr>
        <w:t>Дженкс</w:t>
      </w:r>
      <w:proofErr w:type="spellEnd"/>
      <w:r w:rsidRPr="00041413">
        <w:rPr>
          <w:rFonts w:ascii="opensans" w:hAnsi="opensans"/>
          <w:color w:val="333333"/>
          <w:sz w:val="28"/>
          <w:szCs w:val="28"/>
          <w:shd w:val="clear" w:color="auto" w:fill="FFFFFF"/>
        </w:rPr>
        <w:t xml:space="preserve">. </w:t>
      </w:r>
      <w:hyperlink r:id="rId12" w:tgtFrame="_blank" w:history="1">
        <w:r w:rsidRPr="00041413">
          <w:rPr>
            <w:rFonts w:ascii="opensans" w:hAnsi="opensans"/>
            <w:color w:val="333333"/>
            <w:sz w:val="28"/>
            <w:szCs w:val="28"/>
            <w:shd w:val="clear" w:color="auto" w:fill="FFFFFF"/>
          </w:rPr>
          <w:t>Язык архитектуры постмодернизма</w:t>
        </w:r>
      </w:hyperlink>
    </w:p>
    <w:p w:rsidR="002D6E48" w:rsidRPr="002D6E48" w:rsidRDefault="002D6E48" w:rsidP="002D6E48">
      <w:pPr>
        <w:pStyle w:val="a3"/>
        <w:spacing w:after="0"/>
        <w:rPr>
          <w:rFonts w:ascii="Times New Roman" w:hAnsi="Times New Roman" w:cs="Times New Roman"/>
        </w:rPr>
      </w:pPr>
      <w:bookmarkStart w:id="0" w:name="_GoBack"/>
      <w:bookmarkEnd w:id="0"/>
    </w:p>
    <w:sectPr w:rsidR="002D6E48" w:rsidRPr="002D6E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E572A"/>
    <w:multiLevelType w:val="hybridMultilevel"/>
    <w:tmpl w:val="4CA265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7F45FB"/>
    <w:multiLevelType w:val="hybridMultilevel"/>
    <w:tmpl w:val="4CA265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938"/>
    <w:rsid w:val="00041413"/>
    <w:rsid w:val="002D6E48"/>
    <w:rsid w:val="00385595"/>
    <w:rsid w:val="00591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30E17"/>
  <w15:chartTrackingRefBased/>
  <w15:docId w15:val="{370E531D-D52F-4E07-BAC1-0BF4D2BB7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D6E4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6E4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D6E48"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2D6E4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25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bookmate.com/books/R6hsWfh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architime.ru/book/konstruktivism/1.htm" TargetMode="External"/><Relationship Id="rId12" Type="http://schemas.openxmlformats.org/officeDocument/2006/relationships/hyperlink" Target="https://yadi.sk/i/3yLO47tEcpaS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rchi.ru/" TargetMode="External"/><Relationship Id="rId11" Type="http://schemas.openxmlformats.org/officeDocument/2006/relationships/hyperlink" Target="https://ru.bookmate.com/books/SJ32yKl2" TargetMode="External"/><Relationship Id="rId5" Type="http://schemas.openxmlformats.org/officeDocument/2006/relationships/hyperlink" Target="https://www.archdaily.com/" TargetMode="External"/><Relationship Id="rId10" Type="http://schemas.openxmlformats.org/officeDocument/2006/relationships/hyperlink" Target="https://ru.bookmate.com/books/mC58243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bookmate.com/books/glhng1V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155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</dc:creator>
  <cp:keywords/>
  <dc:description/>
  <cp:lastModifiedBy>Кафедра</cp:lastModifiedBy>
  <cp:revision>3</cp:revision>
  <dcterms:created xsi:type="dcterms:W3CDTF">2023-01-23T10:14:00Z</dcterms:created>
  <dcterms:modified xsi:type="dcterms:W3CDTF">2023-01-23T10:21:00Z</dcterms:modified>
</cp:coreProperties>
</file>